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C196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01333C0F" wp14:editId="2593B09E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5320572E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ABD68B0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6F65EDC5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45F837F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4F446C6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0EFEF639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66389D88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2500466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3967A42B" w14:textId="0AF52A6B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7A6907B6" w14:textId="2A59BDD7" w:rsidR="00604A6F" w:rsidRDefault="00604A6F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4FD4AA29" w14:textId="77777777" w:rsidR="00604A6F" w:rsidRPr="006C0FF4" w:rsidRDefault="00604A6F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5811DEB6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4099C4D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6620FB9D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1A61A6E1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2F4BCE58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1CA0393A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49C02ADB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73237A2C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6C38E3A8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5D82848A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59D26A56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3312D43C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7464CB26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7846570E" w14:textId="77777777" w:rsidR="006A0A20" w:rsidRPr="00604A6F" w:rsidRDefault="00AD7754" w:rsidP="006A0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hAnsi="Times New Roman" w:cs="Times New Roman"/>
          <w:b/>
          <w:sz w:val="24"/>
          <w:szCs w:val="24"/>
        </w:rPr>
        <w:t>1.</w:t>
      </w:r>
      <w:r w:rsidRPr="00604A6F">
        <w:rPr>
          <w:rFonts w:ascii="Times New Roman" w:hAnsi="Times New Roman" w:cs="Times New Roman"/>
          <w:sz w:val="24"/>
          <w:szCs w:val="24"/>
        </w:rPr>
        <w:t xml:space="preserve"> </w:t>
      </w:r>
      <w:r w:rsidR="006A0A20"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управленческого учета:</w:t>
      </w:r>
    </w:p>
    <w:p w14:paraId="3D86B0EB" w14:textId="77777777" w:rsidR="006A0A20" w:rsidRPr="00604A6F" w:rsidRDefault="00A908B1" w:rsidP="006A0A2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направленность в прошлое;</w:t>
      </w:r>
    </w:p>
    <w:p w14:paraId="733DF285" w14:textId="77777777" w:rsidR="006A0A20" w:rsidRPr="00604A6F" w:rsidRDefault="00A908B1" w:rsidP="006A0A2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регистрация хозяйственных операций на основе документов, подтверждающих их свершение </w:t>
      </w:r>
    </w:p>
    <w:p w14:paraId="2A8DDFA3" w14:textId="77777777" w:rsidR="006A0A20" w:rsidRPr="00604A6F" w:rsidRDefault="00A908B1" w:rsidP="006A0A2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носит расчетный характер и зачастую используются приблизительные оценки;</w:t>
      </w:r>
    </w:p>
    <w:p w14:paraId="1FC94BDB" w14:textId="77777777" w:rsidR="00AD7754" w:rsidRPr="00604A6F" w:rsidRDefault="00A908B1" w:rsidP="006A0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hAnsi="Times New Roman"/>
          <w:sz w:val="24"/>
          <w:szCs w:val="24"/>
          <w:lang w:eastAsia="ru-RU"/>
        </w:rPr>
        <w:t>затраты группируются по экономическим элементам</w:t>
      </w:r>
    </w:p>
    <w:p w14:paraId="086FC9A8" w14:textId="77777777" w:rsidR="00B1162C" w:rsidRPr="00604A6F" w:rsidRDefault="00B1162C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7F53E" w14:textId="77777777" w:rsidR="000B5EB1" w:rsidRPr="00604A6F" w:rsidRDefault="00AD7754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hAnsi="Times New Roman" w:cs="Times New Roman"/>
          <w:b/>
          <w:sz w:val="24"/>
          <w:szCs w:val="24"/>
        </w:rPr>
        <w:t>2.</w:t>
      </w:r>
      <w:r w:rsidRPr="00604A6F">
        <w:rPr>
          <w:rFonts w:ascii="Times New Roman" w:hAnsi="Times New Roman" w:cs="Times New Roman"/>
          <w:sz w:val="24"/>
          <w:szCs w:val="24"/>
        </w:rPr>
        <w:t xml:space="preserve"> </w:t>
      </w:r>
      <w:r w:rsidR="000B5EB1" w:rsidRPr="00604A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методе на основе стоимости реализации в точке разделения:</w:t>
      </w:r>
    </w:p>
    <w:p w14:paraId="37A822BE" w14:textId="77777777" w:rsidR="000B5EB1" w:rsidRPr="00604A6F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затрат осуществляется только пропорционально объему производства</w:t>
      </w:r>
    </w:p>
    <w:p w14:paraId="484996FC" w14:textId="77777777" w:rsidR="000B5EB1" w:rsidRPr="00604A6F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издержки распределяются по совместно производимым продуктам пропорционально оценкам выручки от реализации</w:t>
      </w:r>
    </w:p>
    <w:p w14:paraId="4A3211B8" w14:textId="77777777" w:rsidR="000B5EB1" w:rsidRPr="00604A6F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чистую стоимость реализации в точке разделения можно оценить, вычитая затраты на последующую обработку из стоимости реализации</w:t>
      </w:r>
    </w:p>
    <w:p w14:paraId="7DDEA751" w14:textId="77777777" w:rsidR="000B5EB1" w:rsidRPr="00604A6F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предполагается, что каждый продукт приносит одинаковый доход</w:t>
      </w:r>
    </w:p>
    <w:p w14:paraId="61C5C8B5" w14:textId="77777777" w:rsidR="003701E7" w:rsidRPr="00604A6F" w:rsidRDefault="003701E7" w:rsidP="003701E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1B260" w14:textId="77777777" w:rsidR="000B5EB1" w:rsidRPr="00604A6F" w:rsidRDefault="000526E7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MD" w:eastAsia="ru-RU"/>
        </w:rPr>
      </w:pPr>
      <w:r w:rsidRPr="00604A6F">
        <w:rPr>
          <w:rFonts w:ascii="Times New Roman" w:hAnsi="Times New Roman" w:cs="Times New Roman"/>
          <w:b/>
          <w:sz w:val="24"/>
          <w:szCs w:val="24"/>
        </w:rPr>
        <w:t>3</w:t>
      </w:r>
      <w:r w:rsidRPr="00604A6F">
        <w:rPr>
          <w:rFonts w:ascii="Times New Roman" w:hAnsi="Times New Roman" w:cs="Times New Roman"/>
          <w:sz w:val="24"/>
          <w:szCs w:val="24"/>
        </w:rPr>
        <w:t xml:space="preserve">. </w:t>
      </w:r>
      <w:r w:rsidR="000B5EB1" w:rsidRPr="00604A6F">
        <w:rPr>
          <w:rFonts w:ascii="Times New Roman" w:eastAsia="Times New Roman" w:hAnsi="Times New Roman"/>
          <w:b/>
          <w:sz w:val="24"/>
          <w:szCs w:val="24"/>
          <w:lang w:val="ru-MD" w:eastAsia="ru-RU"/>
        </w:rPr>
        <w:t>Фактические переменные накладные расходы составили 3</w:t>
      </w:r>
      <w:r w:rsidR="000B5EB1" w:rsidRPr="00604A6F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0B5EB1" w:rsidRPr="00604A6F">
        <w:rPr>
          <w:rFonts w:ascii="Times New Roman" w:eastAsia="Times New Roman" w:hAnsi="Times New Roman"/>
          <w:b/>
          <w:sz w:val="24"/>
          <w:szCs w:val="24"/>
          <w:lang w:val="ru-MD" w:eastAsia="ru-RU"/>
        </w:rPr>
        <w:t>000 тенге за 10000 фактически отработанных часов. Расчетные накладные расходы составляют 60000 тенге, расчетные часы работы – 15000 часов. Определить разницу в фактически понесенных накладных расходах и отнесенных на себестоимость продукции</w:t>
      </w:r>
    </w:p>
    <w:p w14:paraId="6B14F8EB" w14:textId="77777777" w:rsidR="003701E7" w:rsidRPr="00604A6F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/>
          <w:sz w:val="24"/>
          <w:szCs w:val="24"/>
          <w:lang w:eastAsia="ru-RU"/>
        </w:rPr>
        <w:t>25000 тенге</w:t>
      </w:r>
      <w:r w:rsidR="003701E7" w:rsidRPr="00604A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E9E4CE1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12500 тенге</w:t>
      </w:r>
    </w:p>
    <w:p w14:paraId="39F810CE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10000 тенге</w:t>
      </w:r>
    </w:p>
    <w:p w14:paraId="7CA98A18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тенге</w:t>
      </w:r>
    </w:p>
    <w:p w14:paraId="0F23C411" w14:textId="77777777" w:rsidR="000526E7" w:rsidRPr="00604A6F" w:rsidRDefault="000526E7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2571B3" w14:textId="77777777" w:rsidR="00353786" w:rsidRPr="00604A6F" w:rsidRDefault="000526E7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53786" w:rsidRPr="00604A6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Труд оплачивается на основе установленной почасовой, ежедневной, еженедельной или ежемесячной нормы оплаты независимо от объема выпущен</w:t>
      </w:r>
      <w:r w:rsidR="00353786" w:rsidRPr="00604A6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softHyphen/>
        <w:t>ной продукции</w:t>
      </w:r>
    </w:p>
    <w:p w14:paraId="3987E2B4" w14:textId="77777777" w:rsidR="00353786" w:rsidRPr="00604A6F" w:rsidRDefault="00A908B1" w:rsidP="00353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 сдельной оплате труда</w:t>
      </w:r>
    </w:p>
    <w:p w14:paraId="2D10E4D7" w14:textId="77777777" w:rsidR="00353786" w:rsidRPr="00604A6F" w:rsidRDefault="00A908B1" w:rsidP="0035378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при повременной оплате труда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C27D096" w14:textId="77777777" w:rsidR="00353786" w:rsidRPr="00604A6F" w:rsidRDefault="00A908B1" w:rsidP="0035378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353786" w:rsidRPr="00604A6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при прогрессивной оплате труда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E7A0B72" w14:textId="77777777" w:rsidR="00353786" w:rsidRPr="00604A6F" w:rsidRDefault="00A908B1" w:rsidP="003537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по сдельным расценкам</w:t>
      </w:r>
    </w:p>
    <w:p w14:paraId="4B15DF1E" w14:textId="77777777" w:rsidR="000526E7" w:rsidRPr="00604A6F" w:rsidRDefault="000526E7" w:rsidP="0035378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5F69" w14:textId="77777777" w:rsidR="000B5EB1" w:rsidRPr="00604A6F" w:rsidRDefault="000526E7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0B5EB1" w:rsidRPr="00604A6F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методы используются при исчислении трансфертных цен?</w:t>
      </w:r>
    </w:p>
    <w:p w14:paraId="7EE20CFE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брутто-цены, нетто-цены</w:t>
      </w:r>
    </w:p>
    <w:p w14:paraId="411961E9" w14:textId="77777777" w:rsidR="000B5EB1" w:rsidRPr="00604A6F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/>
          <w:sz w:val="24"/>
          <w:szCs w:val="24"/>
          <w:lang w:eastAsia="ru-RU"/>
        </w:rPr>
        <w:t>метод прямолинейного списания, производственный метод, метод ускоренного списания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05CE0861" w14:textId="77777777" w:rsidR="000B5EB1" w:rsidRPr="00604A6F" w:rsidRDefault="00A908B1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методы, основанные на рыночных ценах, договорных ценах и на себестоимости </w:t>
      </w:r>
    </w:p>
    <w:p w14:paraId="4C2437D2" w14:textId="77777777" w:rsidR="000B5EB1" w:rsidRPr="00604A6F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604A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EB1" w:rsidRPr="00604A6F">
        <w:rPr>
          <w:rFonts w:ascii="Times New Roman" w:eastAsia="Times New Roman" w:hAnsi="Times New Roman"/>
          <w:sz w:val="24"/>
          <w:szCs w:val="24"/>
          <w:lang w:eastAsia="ru-RU"/>
        </w:rPr>
        <w:t>ФИФО, метод средневзвешенной стоимости</w:t>
      </w:r>
      <w:r w:rsidR="000B5EB1" w:rsidRPr="00604A6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</w:t>
      </w:r>
    </w:p>
    <w:p w14:paraId="247E512D" w14:textId="77777777" w:rsidR="000B5EB1" w:rsidRPr="00604A6F" w:rsidRDefault="000B5E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1CFCF5AE" w14:textId="77777777" w:rsidR="00353786" w:rsidRPr="00604A6F" w:rsidRDefault="000526E7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353786"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условного объема производства, анализ себестоимости единицы продукции,  расчет итоговой себестоимости</w:t>
      </w:r>
    </w:p>
    <w:p w14:paraId="2F69CEE2" w14:textId="77777777" w:rsidR="00353786" w:rsidRPr="00604A6F" w:rsidRDefault="00A908B1" w:rsidP="003537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hAnsi="Times New Roman"/>
          <w:sz w:val="24"/>
          <w:szCs w:val="24"/>
          <w:lang w:eastAsia="ru-RU"/>
        </w:rPr>
        <w:t xml:space="preserve">основные шаги </w:t>
      </w:r>
      <w:proofErr w:type="spellStart"/>
      <w:r w:rsidR="00353786" w:rsidRPr="00604A6F">
        <w:rPr>
          <w:rFonts w:ascii="Times New Roman" w:hAnsi="Times New Roman"/>
          <w:sz w:val="24"/>
          <w:szCs w:val="24"/>
          <w:lang w:eastAsia="ru-RU"/>
        </w:rPr>
        <w:t>попроцессного</w:t>
      </w:r>
      <w:proofErr w:type="spellEnd"/>
      <w:r w:rsidR="00353786" w:rsidRPr="00604A6F">
        <w:rPr>
          <w:rFonts w:ascii="Times New Roman" w:hAnsi="Times New Roman"/>
          <w:sz w:val="24"/>
          <w:szCs w:val="24"/>
          <w:lang w:eastAsia="ru-RU"/>
        </w:rPr>
        <w:t xml:space="preserve"> калькулирования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9327033" w14:textId="77777777" w:rsidR="00353786" w:rsidRPr="00604A6F" w:rsidRDefault="00A908B1" w:rsidP="003537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процедуры </w:t>
      </w:r>
      <w:proofErr w:type="gramStart"/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анализа  затрат</w:t>
      </w:r>
      <w:proofErr w:type="gramEnd"/>
    </w:p>
    <w:p w14:paraId="6F06FB90" w14:textId="77777777" w:rsidR="00353786" w:rsidRPr="00604A6F" w:rsidRDefault="00A908B1" w:rsidP="003537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этапы позаказного калькулирования</w:t>
      </w:r>
      <w:r w:rsidR="00353786" w:rsidRPr="00604A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79EDB580" w14:textId="77777777" w:rsidR="000903A5" w:rsidRPr="00604A6F" w:rsidRDefault="00A908B1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53786" w:rsidRPr="00604A6F">
        <w:rPr>
          <w:rFonts w:ascii="Times New Roman" w:hAnsi="Times New Roman"/>
          <w:sz w:val="24"/>
          <w:szCs w:val="24"/>
          <w:lang w:eastAsia="ru-RU"/>
        </w:rPr>
        <w:t>шаги  нормативного</w:t>
      </w:r>
      <w:proofErr w:type="gramEnd"/>
      <w:r w:rsidR="00353786" w:rsidRPr="00604A6F">
        <w:rPr>
          <w:rFonts w:ascii="Times New Roman" w:hAnsi="Times New Roman"/>
          <w:sz w:val="24"/>
          <w:szCs w:val="24"/>
          <w:lang w:eastAsia="ru-RU"/>
        </w:rPr>
        <w:t xml:space="preserve">  калькулирования  </w:t>
      </w:r>
    </w:p>
    <w:p w14:paraId="2F58E8CF" w14:textId="77777777" w:rsidR="00353786" w:rsidRPr="00604A6F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4"/>
          <w:lang w:bidi="en-US"/>
        </w:rPr>
      </w:pPr>
    </w:p>
    <w:p w14:paraId="00E82A0A" w14:textId="77777777" w:rsidR="000B5EB1" w:rsidRPr="00604A6F" w:rsidRDefault="000526E7" w:rsidP="000B5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0B5EB1" w:rsidRPr="00604A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Затраты на приобрете</w:t>
      </w:r>
      <w:r w:rsidR="000B5EB1" w:rsidRPr="00604A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softHyphen/>
        <w:t>ние и транспортно-заготовительные расходы, связанные с  доставкой  к месту их расположения и приведением в надлежащее состояние</w:t>
      </w:r>
    </w:p>
    <w:p w14:paraId="65A17721" w14:textId="77777777" w:rsidR="000B5EB1" w:rsidRPr="00604A6F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="000B5EB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E642159" w14:textId="77777777" w:rsidR="000B5EB1" w:rsidRPr="00604A6F" w:rsidRDefault="00A908B1" w:rsidP="000B5EB1">
      <w:pPr>
        <w:tabs>
          <w:tab w:val="left" w:pos="360"/>
          <w:tab w:val="left" w:pos="177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учетная цена</w:t>
      </w:r>
      <w:r w:rsidR="000B5EB1" w:rsidRPr="00604A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6260625E" w14:textId="77777777" w:rsidR="000B5EB1" w:rsidRPr="00604A6F" w:rsidRDefault="00A908B1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hAnsi="Times New Roman"/>
          <w:spacing w:val="-6"/>
          <w:sz w:val="24"/>
          <w:szCs w:val="24"/>
          <w:lang w:eastAsia="ru-RU"/>
        </w:rPr>
        <w:t>себестоимость запасов</w:t>
      </w:r>
      <w:r w:rsidR="000B5EB1" w:rsidRPr="00604A6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6AAA6E9" w14:textId="77777777" w:rsidR="000B5EB1" w:rsidRPr="00604A6F" w:rsidRDefault="00A908B1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издержки обращения </w:t>
      </w:r>
    </w:p>
    <w:p w14:paraId="7BD20EA9" w14:textId="77777777" w:rsidR="00BB51F9" w:rsidRPr="00604A6F" w:rsidRDefault="00BB51F9" w:rsidP="00F2074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44895750" w14:textId="77777777" w:rsidR="00684DA1" w:rsidRPr="00604A6F" w:rsidRDefault="000526E7" w:rsidP="00684DA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684DA1" w:rsidRPr="00604A6F">
        <w:rPr>
          <w:rFonts w:ascii="Times New Roman" w:eastAsia="Times New Roman" w:hAnsi="Times New Roman"/>
          <w:b/>
          <w:sz w:val="24"/>
          <w:szCs w:val="24"/>
          <w:lang w:eastAsia="ru-RU"/>
        </w:rPr>
        <w:t>Что из перечисленного ниже относится к категории затрат для принятия решений:</w:t>
      </w:r>
    </w:p>
    <w:p w14:paraId="63E783E2" w14:textId="77777777" w:rsidR="0093332C" w:rsidRPr="00604A6F" w:rsidRDefault="00A908B1" w:rsidP="00684DA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4DA1" w:rsidRPr="00604A6F">
        <w:rPr>
          <w:rFonts w:ascii="Times New Roman" w:eastAsia="Times New Roman" w:hAnsi="Times New Roman"/>
          <w:sz w:val="24"/>
          <w:szCs w:val="24"/>
          <w:lang w:eastAsia="ru-RU"/>
        </w:rPr>
        <w:t>Регулируемые</w:t>
      </w:r>
    </w:p>
    <w:p w14:paraId="43BB5D8D" w14:textId="77777777" w:rsidR="0093332C" w:rsidRPr="00604A6F" w:rsidRDefault="00A908B1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4DA1" w:rsidRPr="00604A6F">
        <w:rPr>
          <w:rFonts w:ascii="Times New Roman" w:eastAsia="Times New Roman" w:hAnsi="Times New Roman"/>
          <w:sz w:val="24"/>
          <w:szCs w:val="24"/>
          <w:lang w:eastAsia="ru-RU"/>
        </w:rPr>
        <w:t>Истекшие</w:t>
      </w:r>
    </w:p>
    <w:p w14:paraId="0600CC02" w14:textId="77777777" w:rsidR="00684DA1" w:rsidRPr="00604A6F" w:rsidRDefault="00A908B1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4DA1" w:rsidRPr="00604A6F">
        <w:rPr>
          <w:rFonts w:ascii="Times New Roman" w:eastAsia="Times New Roman" w:hAnsi="Times New Roman"/>
          <w:sz w:val="24"/>
          <w:szCs w:val="24"/>
          <w:lang w:eastAsia="ru-RU"/>
        </w:rPr>
        <w:t>Непроизводственные</w:t>
      </w:r>
      <w:r w:rsidR="00684DA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79F1DC6" w14:textId="77777777" w:rsidR="0093332C" w:rsidRPr="00604A6F" w:rsidRDefault="00A908B1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84DA1" w:rsidRPr="00604A6F">
        <w:rPr>
          <w:rFonts w:ascii="Times New Roman" w:eastAsia="Times New Roman" w:hAnsi="Times New Roman"/>
          <w:sz w:val="24"/>
          <w:szCs w:val="24"/>
          <w:lang w:eastAsia="ru-RU"/>
        </w:rPr>
        <w:t>Маржинальные</w:t>
      </w:r>
    </w:p>
    <w:p w14:paraId="5E4625D8" w14:textId="77777777" w:rsidR="000526E7" w:rsidRPr="00604A6F" w:rsidRDefault="000526E7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426C568" w14:textId="77777777" w:rsidR="006A0A20" w:rsidRPr="00604A6F" w:rsidRDefault="000526E7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6A0A20" w:rsidRPr="00604A6F">
        <w:rPr>
          <w:rFonts w:ascii="Times New Roman" w:hAnsi="Times New Roman"/>
          <w:b/>
          <w:sz w:val="24"/>
          <w:szCs w:val="24"/>
          <w:lang w:eastAsia="ru-RU"/>
        </w:rPr>
        <w:t>Классификация затрат для контроля и регулирования производственной деятельности:</w:t>
      </w:r>
    </w:p>
    <w:p w14:paraId="1E6FFCE0" w14:textId="77777777" w:rsidR="006A0A20" w:rsidRPr="00604A6F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hAnsi="Times New Roman"/>
          <w:sz w:val="24"/>
          <w:szCs w:val="24"/>
          <w:lang w:eastAsia="ru-RU"/>
        </w:rPr>
        <w:t>эффективные и неэффективные</w:t>
      </w:r>
      <w:r w:rsidR="006A0A20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944EBE6" w14:textId="77777777" w:rsidR="006A0A20" w:rsidRPr="00604A6F" w:rsidRDefault="00A908B1" w:rsidP="006A0A2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переменные и постоянные</w:t>
      </w:r>
    </w:p>
    <w:p w14:paraId="741ABE2D" w14:textId="77777777" w:rsidR="003701E7" w:rsidRPr="00604A6F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hAnsi="Times New Roman"/>
          <w:sz w:val="24"/>
          <w:szCs w:val="24"/>
          <w:lang w:eastAsia="ru-RU"/>
        </w:rPr>
        <w:t>основные и накладные</w:t>
      </w:r>
    </w:p>
    <w:p w14:paraId="40FECC91" w14:textId="77777777" w:rsidR="006A0A20" w:rsidRPr="00604A6F" w:rsidRDefault="00A908B1" w:rsidP="006A0A2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релевантные и нерелевантные</w:t>
      </w:r>
    </w:p>
    <w:p w14:paraId="09FAB936" w14:textId="77777777" w:rsidR="000526E7" w:rsidRPr="00604A6F" w:rsidRDefault="000526E7" w:rsidP="00A908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29FFA9F" w14:textId="77777777" w:rsidR="00353786" w:rsidRPr="00604A6F" w:rsidRDefault="000526E7" w:rsidP="003537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53786" w:rsidRPr="00604A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Этапы позаказного калькулирования:</w:t>
      </w:r>
    </w:p>
    <w:p w14:paraId="7E5E93D4" w14:textId="77777777" w:rsidR="00353786" w:rsidRPr="00604A6F" w:rsidRDefault="00A908B1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hAnsi="Times New Roman"/>
          <w:sz w:val="24"/>
          <w:szCs w:val="24"/>
          <w:lang w:eastAsia="ru-RU"/>
        </w:rPr>
        <w:t xml:space="preserve">Выбирается база распределения затрат </w:t>
      </w:r>
    </w:p>
    <w:p w14:paraId="0D5A25C7" w14:textId="77777777" w:rsidR="00B1162C" w:rsidRPr="00604A6F" w:rsidRDefault="00A908B1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hAnsi="Times New Roman"/>
          <w:sz w:val="24"/>
          <w:szCs w:val="24"/>
          <w:lang w:eastAsia="ru-RU"/>
        </w:rPr>
        <w:t>Подсчет потока физических единиц</w:t>
      </w:r>
    </w:p>
    <w:p w14:paraId="5667FD36" w14:textId="77777777" w:rsidR="00B1162C" w:rsidRPr="00604A6F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604A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53786" w:rsidRPr="00604A6F">
        <w:rPr>
          <w:rFonts w:ascii="Times New Roman" w:hAnsi="Times New Roman"/>
          <w:sz w:val="24"/>
          <w:szCs w:val="24"/>
          <w:lang w:eastAsia="ru-RU"/>
        </w:rPr>
        <w:t>Подсчет выпуска в условных единицах</w:t>
      </w:r>
    </w:p>
    <w:p w14:paraId="6E69EA1D" w14:textId="77777777" w:rsidR="00B1162C" w:rsidRPr="00604A6F" w:rsidRDefault="00A908B1" w:rsidP="00B116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hAnsi="Times New Roman"/>
          <w:sz w:val="24"/>
          <w:szCs w:val="24"/>
          <w:lang w:eastAsia="ru-RU"/>
        </w:rPr>
        <w:t>Подсчет себестоимости единицы продукции</w:t>
      </w:r>
    </w:p>
    <w:p w14:paraId="70475125" w14:textId="77777777" w:rsidR="000526E7" w:rsidRPr="00604A6F" w:rsidRDefault="000526E7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00E6F5" w14:textId="77777777" w:rsidR="000B5EB1" w:rsidRPr="00604A6F" w:rsidRDefault="000526E7" w:rsidP="000B5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0B5EB1"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Запас финансовой прочности, на который предприятие может снизить объём реализации до момента появления убытков рассчитывается как:</w:t>
      </w:r>
    </w:p>
    <w:p w14:paraId="6CA94235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деления постоянных затрат на коэффициент маржинального дохода;</w:t>
      </w:r>
    </w:p>
    <w:p w14:paraId="345DD92D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деления маржинального дохода на объём продаж;</w:t>
      </w:r>
    </w:p>
    <w:p w14:paraId="0F6158CF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между запланированным объёмом произведенной продукции и  порогом рентабельности;</w:t>
      </w:r>
    </w:p>
    <w:p w14:paraId="2498BF4A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между объёмом реализованной продукции, при котором покрываются все затраты (нет убытков и прибыли) и объёмом произведенной продукции.</w:t>
      </w:r>
    </w:p>
    <w:p w14:paraId="12EF354E" w14:textId="77777777" w:rsidR="00F20748" w:rsidRPr="00604A6F" w:rsidRDefault="00F20748" w:rsidP="000B5E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CA662" w14:textId="77777777" w:rsidR="00353786" w:rsidRPr="00604A6F" w:rsidRDefault="000526E7" w:rsidP="003537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353786" w:rsidRPr="00604A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общепроизводственным расходам относятся:</w:t>
      </w:r>
    </w:p>
    <w:p w14:paraId="14E7EE85" w14:textId="77777777" w:rsidR="00353786" w:rsidRPr="00604A6F" w:rsidRDefault="00A908B1" w:rsidP="003537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сырья</w:t>
      </w:r>
    </w:p>
    <w:p w14:paraId="20B633F8" w14:textId="77777777" w:rsidR="00353786" w:rsidRPr="00604A6F" w:rsidRDefault="00A908B1" w:rsidP="003537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технологическое обслуживание и текущий ремонт оборудования</w:t>
      </w:r>
    </w:p>
    <w:p w14:paraId="08F467CC" w14:textId="77777777" w:rsidR="00353786" w:rsidRPr="00604A6F" w:rsidRDefault="00A908B1" w:rsidP="003701E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hAnsi="Times New Roman"/>
          <w:sz w:val="24"/>
          <w:szCs w:val="24"/>
          <w:lang w:eastAsia="ru-RU"/>
        </w:rPr>
        <w:t>затраты основных материалов</w:t>
      </w:r>
      <w:r w:rsidR="00353786" w:rsidRPr="00604A6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233EA127" w14:textId="77777777" w:rsidR="00353786" w:rsidRPr="00604A6F" w:rsidRDefault="00A908B1" w:rsidP="003537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заработная плата операторов машин, занятых непосредственно изготовлением изделий</w:t>
      </w:r>
    </w:p>
    <w:p w14:paraId="34B916CE" w14:textId="77777777" w:rsidR="000903A5" w:rsidRPr="00604A6F" w:rsidRDefault="000903A5" w:rsidP="00370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CBB2C" w14:textId="77777777" w:rsidR="000B5EB1" w:rsidRPr="00604A6F" w:rsidRDefault="000526E7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0B5EB1" w:rsidRPr="00604A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Выбор метода калькулирования себестоимости продукции зависит от:</w:t>
      </w:r>
    </w:p>
    <w:p w14:paraId="6C9554C2" w14:textId="77777777" w:rsidR="000B5EB1" w:rsidRPr="00604A6F" w:rsidRDefault="00A908B1" w:rsidP="000B5E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hAnsi="Times New Roman"/>
          <w:sz w:val="24"/>
          <w:szCs w:val="24"/>
          <w:lang w:eastAsia="ru-RU"/>
        </w:rPr>
        <w:t xml:space="preserve">вида деятельности предприятия </w:t>
      </w:r>
    </w:p>
    <w:p w14:paraId="37E18525" w14:textId="77777777" w:rsidR="000B5EB1" w:rsidRPr="00604A6F" w:rsidRDefault="00A908B1" w:rsidP="00812F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hAnsi="Times New Roman"/>
          <w:sz w:val="24"/>
          <w:szCs w:val="24"/>
          <w:lang w:eastAsia="ru-RU"/>
        </w:rPr>
        <w:t>структуры управления производством</w:t>
      </w:r>
      <w:r w:rsidR="000B5EB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1BDC138" w14:textId="77777777" w:rsidR="00812F4A" w:rsidRPr="00604A6F" w:rsidRDefault="00A908B1" w:rsidP="00812F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604A6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5EB1" w:rsidRPr="00604A6F">
        <w:rPr>
          <w:rFonts w:ascii="Times New Roman" w:hAnsi="Times New Roman"/>
          <w:sz w:val="24"/>
          <w:szCs w:val="24"/>
          <w:lang w:eastAsia="ru-RU"/>
        </w:rPr>
        <w:t>типа производства</w:t>
      </w:r>
    </w:p>
    <w:p w14:paraId="47AA66F2" w14:textId="77777777" w:rsidR="0007204D" w:rsidRPr="00604A6F" w:rsidRDefault="00A908B1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hAnsi="Times New Roman"/>
          <w:sz w:val="24"/>
          <w:szCs w:val="24"/>
          <w:lang w:eastAsia="ru-RU"/>
        </w:rPr>
        <w:t>размера предприятия</w:t>
      </w:r>
    </w:p>
    <w:p w14:paraId="6F3C3770" w14:textId="77777777" w:rsidR="000B5EB1" w:rsidRPr="00604A6F" w:rsidRDefault="000B5EB1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7C89C" w14:textId="77777777" w:rsidR="00353786" w:rsidRPr="00604A6F" w:rsidRDefault="000526E7" w:rsidP="003537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353786"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Компания  производит однородный продукт. Имеется следующая информация за отчетный месяц:</w:t>
      </w:r>
    </w:p>
    <w:p w14:paraId="3547EB81" w14:textId="77777777" w:rsidR="00353786" w:rsidRPr="00604A6F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Произведено 12 000 единиц</w:t>
      </w:r>
    </w:p>
    <w:p w14:paraId="23227DD2" w14:textId="77777777" w:rsidR="00353786" w:rsidRPr="00604A6F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 бюджету 10 000 единиц</w:t>
      </w:r>
    </w:p>
    <w:p w14:paraId="7D419F7A" w14:textId="77777777" w:rsidR="00353786" w:rsidRPr="00604A6F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Расход основного материала на единицу фактический – 10,5 кг</w:t>
      </w:r>
    </w:p>
    <w:p w14:paraId="59900261" w14:textId="77777777" w:rsidR="00353786" w:rsidRPr="00604A6F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Расход основного материала на единицу по бюджету – 10 кг</w:t>
      </w:r>
    </w:p>
    <w:p w14:paraId="04B83535" w14:textId="77777777" w:rsidR="00353786" w:rsidRPr="00604A6F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Цена за кг, ₸ - факт – 20</w:t>
      </w:r>
    </w:p>
    <w:p w14:paraId="29DDF04C" w14:textId="77777777" w:rsidR="00353786" w:rsidRPr="00604A6F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Цена за кг, ₸ - бюджет – 22</w:t>
      </w:r>
    </w:p>
    <w:p w14:paraId="4258565F" w14:textId="77777777" w:rsidR="00353786" w:rsidRPr="00604A6F" w:rsidRDefault="00353786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Отклонение по использованию материалов составит:</w:t>
      </w:r>
    </w:p>
    <w:p w14:paraId="51F64E48" w14:textId="77777777" w:rsidR="00353786" w:rsidRPr="00604A6F" w:rsidRDefault="00A908B1" w:rsidP="0035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60000 благоприятное</w:t>
      </w:r>
    </w:p>
    <w:p w14:paraId="7125FCD7" w14:textId="77777777" w:rsidR="00353786" w:rsidRPr="00604A6F" w:rsidRDefault="00A908B1" w:rsidP="0035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60000 неблагоприятное</w:t>
      </w:r>
    </w:p>
    <w:p w14:paraId="5961B865" w14:textId="77777777" w:rsidR="00353786" w:rsidRPr="00604A6F" w:rsidRDefault="00A908B1" w:rsidP="003701E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/>
          <w:sz w:val="24"/>
          <w:szCs w:val="24"/>
          <w:lang w:eastAsia="ru-RU"/>
        </w:rPr>
        <w:t>120000 благоприятное</w:t>
      </w:r>
      <w:r w:rsidR="00353786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4EBD0F0" w14:textId="77777777" w:rsidR="00353786" w:rsidRPr="00604A6F" w:rsidRDefault="00A908B1" w:rsidP="00353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132000 неблагоприятное</w:t>
      </w:r>
    </w:p>
    <w:p w14:paraId="35BB3D49" w14:textId="77777777" w:rsidR="00B1162C" w:rsidRPr="00604A6F" w:rsidRDefault="00B1162C" w:rsidP="00353786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2AF8E7" w14:textId="77777777" w:rsidR="006A0A20" w:rsidRPr="00604A6F" w:rsidRDefault="005E0602" w:rsidP="006A0A2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15. </w:t>
      </w:r>
      <w:r w:rsidR="006A0A20" w:rsidRPr="00604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Переменные производственные затраты: </w:t>
      </w:r>
    </w:p>
    <w:p w14:paraId="6A9B9885" w14:textId="77777777" w:rsidR="006A0A20" w:rsidRPr="00604A6F" w:rsidRDefault="006A0A20" w:rsidP="006A0A2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/>
          <w:sz w:val="24"/>
          <w:szCs w:val="24"/>
          <w:lang w:eastAsia="ru-RU"/>
        </w:rPr>
        <w:t>сдельная и повременная оплата труда</w:t>
      </w:r>
    </w:p>
    <w:p w14:paraId="6E372804" w14:textId="77777777" w:rsidR="00B1162C" w:rsidRPr="00604A6F" w:rsidRDefault="006A0A20" w:rsidP="006A0A2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hAnsi="Times New Roman" w:cs="Times New Roman"/>
          <w:sz w:val="24"/>
          <w:szCs w:val="24"/>
        </w:rPr>
        <w:t>накладные и косвенные</w:t>
      </w:r>
    </w:p>
    <w:p w14:paraId="55070B67" w14:textId="77777777" w:rsidR="00A908B1" w:rsidRPr="00604A6F" w:rsidRDefault="006A0A20" w:rsidP="007961C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19"/>
          <w:szCs w:val="19"/>
          <w:lang w:eastAsia="ru-RU"/>
        </w:rPr>
      </w:pPr>
      <w:r w:rsidRPr="00604A6F">
        <w:rPr>
          <w:rFonts w:ascii="Times New Roman" w:hAnsi="Times New Roman"/>
          <w:bCs/>
          <w:sz w:val="24"/>
          <w:szCs w:val="24"/>
          <w:lang w:eastAsia="ru-RU"/>
        </w:rPr>
        <w:t>основные материалы, сдельная оплата труда, энергия на технологические цели</w:t>
      </w:r>
    </w:p>
    <w:p w14:paraId="0A4D4244" w14:textId="77777777" w:rsidR="006A0A20" w:rsidRPr="00604A6F" w:rsidRDefault="006A0A20" w:rsidP="006A0A20">
      <w:pPr>
        <w:spacing w:after="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hAnsi="Times New Roman" w:cs="Times New Roman"/>
          <w:sz w:val="24"/>
          <w:szCs w:val="24"/>
          <w:lang w:eastAsia="ru-RU"/>
        </w:rPr>
        <w:t>) неизбежные, организационные</w:t>
      </w:r>
    </w:p>
    <w:p w14:paraId="50F3E7FE" w14:textId="77777777" w:rsidR="005E0602" w:rsidRPr="00604A6F" w:rsidRDefault="005E0602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817EB71" w14:textId="77777777" w:rsidR="00353786" w:rsidRPr="00604A6F" w:rsidRDefault="005E0602" w:rsidP="0035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353786"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Компания планировала использовать основной материал на сумму ₸30 для производства единицы товара, а фактически использовало на ₸32, и планировало изготовить 4 000 единиц продукции, а фактически изготовило 4 200 единиц продукции. Чему равна плановая сумма затрат на материал согласно гибкой смете?</w:t>
      </w:r>
    </w:p>
    <w:p w14:paraId="08B024AC" w14:textId="77777777" w:rsidR="00F20748" w:rsidRPr="00604A6F" w:rsidRDefault="00A908B1" w:rsidP="0035378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/>
          <w:sz w:val="24"/>
          <w:szCs w:val="24"/>
          <w:lang w:eastAsia="ru-RU"/>
        </w:rPr>
        <w:t>₸126 000</w:t>
      </w:r>
    </w:p>
    <w:p w14:paraId="687B8D0F" w14:textId="77777777" w:rsidR="00353786" w:rsidRPr="00604A6F" w:rsidRDefault="00A908B1" w:rsidP="003537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/>
          <w:sz w:val="24"/>
          <w:szCs w:val="24"/>
          <w:lang w:eastAsia="ru-RU"/>
        </w:rPr>
        <w:t>₸120 000</w:t>
      </w:r>
    </w:p>
    <w:p w14:paraId="66DF6997" w14:textId="77777777" w:rsidR="00353786" w:rsidRPr="00604A6F" w:rsidRDefault="00A908B1" w:rsidP="00F2074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/>
          <w:sz w:val="24"/>
          <w:szCs w:val="24"/>
          <w:lang w:eastAsia="ru-RU"/>
        </w:rPr>
        <w:t>₸128 000</w:t>
      </w:r>
    </w:p>
    <w:p w14:paraId="23E2AA56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₸134 400</w:t>
      </w:r>
    </w:p>
    <w:p w14:paraId="49AD6EF9" w14:textId="77777777" w:rsidR="005E0602" w:rsidRPr="00604A6F" w:rsidRDefault="005E0602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D87161C" w14:textId="77777777" w:rsidR="00684DA1" w:rsidRPr="00604A6F" w:rsidRDefault="005E0602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684DA1" w:rsidRPr="00604A6F">
        <w:rPr>
          <w:rFonts w:ascii="Times New Roman" w:hAnsi="Times New Roman"/>
          <w:b/>
          <w:sz w:val="24"/>
          <w:szCs w:val="24"/>
          <w:lang w:eastAsia="ru-RU"/>
        </w:rPr>
        <w:t xml:space="preserve">Публикация управленческой отчетности в сферах массовой информации  </w:t>
      </w:r>
    </w:p>
    <w:p w14:paraId="6267E6DE" w14:textId="77777777" w:rsidR="00684DA1" w:rsidRPr="00604A6F" w:rsidRDefault="007961C0" w:rsidP="00684DA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4DA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ежемесячно </w:t>
      </w:r>
    </w:p>
    <w:p w14:paraId="4710C36A" w14:textId="77777777" w:rsidR="0093332C" w:rsidRPr="00604A6F" w:rsidRDefault="007961C0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4DA1" w:rsidRPr="00604A6F">
        <w:rPr>
          <w:rFonts w:ascii="Times New Roman" w:hAnsi="Times New Roman"/>
          <w:sz w:val="24"/>
          <w:szCs w:val="24"/>
          <w:lang w:eastAsia="ru-RU"/>
        </w:rPr>
        <w:t>по требованию руководства</w:t>
      </w:r>
    </w:p>
    <w:p w14:paraId="6925A182" w14:textId="77777777" w:rsidR="0093332C" w:rsidRPr="00604A6F" w:rsidRDefault="007961C0" w:rsidP="0093332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4DA1" w:rsidRPr="00604A6F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684DA1" w:rsidRPr="00604A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84DA1" w:rsidRPr="00604A6F">
        <w:rPr>
          <w:rFonts w:ascii="Times New Roman" w:hAnsi="Times New Roman"/>
          <w:sz w:val="24"/>
          <w:szCs w:val="24"/>
          <w:lang w:eastAsia="ru-RU"/>
        </w:rPr>
        <w:t>ни при каких условиях</w:t>
      </w:r>
    </w:p>
    <w:p w14:paraId="63B1D68F" w14:textId="77777777" w:rsidR="00684DA1" w:rsidRPr="00604A6F" w:rsidRDefault="007961C0" w:rsidP="00684DA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84DA1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ежеквартально </w:t>
      </w:r>
    </w:p>
    <w:p w14:paraId="38812017" w14:textId="77777777" w:rsidR="0093332C" w:rsidRPr="00604A6F" w:rsidRDefault="0093332C" w:rsidP="0093332C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4CB8DAA9" w14:textId="77777777" w:rsidR="006A0A20" w:rsidRPr="00604A6F" w:rsidRDefault="005E0602" w:rsidP="006A0A2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6A0A20" w:rsidRPr="00604A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Комплексные затраты:</w:t>
      </w:r>
    </w:p>
    <w:p w14:paraId="6AA96A19" w14:textId="77777777" w:rsidR="006A0A20" w:rsidRPr="00604A6F" w:rsidRDefault="00A908B1" w:rsidP="006A0A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амортизация</w:t>
      </w:r>
    </w:p>
    <w:p w14:paraId="00581FB8" w14:textId="77777777" w:rsidR="006A0A20" w:rsidRPr="00604A6F" w:rsidRDefault="00A908B1" w:rsidP="006A0A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административные расходы</w:t>
      </w:r>
    </w:p>
    <w:p w14:paraId="4FC59921" w14:textId="77777777" w:rsidR="006A0A20" w:rsidRPr="00604A6F" w:rsidRDefault="00A908B1" w:rsidP="006A0A2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hAnsi="Times New Roman"/>
          <w:sz w:val="24"/>
          <w:szCs w:val="24"/>
          <w:lang w:eastAsia="ru-RU"/>
        </w:rPr>
        <w:t>затраты на электроэнергию</w:t>
      </w:r>
      <w:r w:rsidR="006A0A20"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A90652C" w14:textId="77777777" w:rsidR="00A908B1" w:rsidRPr="00604A6F" w:rsidRDefault="00A908B1" w:rsidP="006A0A2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0A20" w:rsidRPr="00604A6F">
        <w:rPr>
          <w:rFonts w:ascii="Times New Roman" w:hAnsi="Times New Roman"/>
          <w:sz w:val="24"/>
          <w:szCs w:val="24"/>
          <w:lang w:eastAsia="ru-RU"/>
        </w:rPr>
        <w:t>материальные затраты</w:t>
      </w:r>
    </w:p>
    <w:p w14:paraId="40863D93" w14:textId="77777777" w:rsidR="000526E7" w:rsidRPr="00604A6F" w:rsidRDefault="000526E7" w:rsidP="00A90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8F4FC27" w14:textId="77777777" w:rsidR="000B5EB1" w:rsidRPr="00604A6F" w:rsidRDefault="005E0602" w:rsidP="000B5EB1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0B5EB1"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ступень контроля за материальными издержками, основанная на системе норм запасов и затрат – это</w:t>
      </w:r>
    </w:p>
    <w:p w14:paraId="697A5682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</w:p>
    <w:p w14:paraId="15559A43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</w:t>
      </w:r>
    </w:p>
    <w:p w14:paraId="100BB870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</w:p>
    <w:p w14:paraId="2CAF47BA" w14:textId="77777777" w:rsidR="000B5EB1" w:rsidRPr="00604A6F" w:rsidRDefault="00A908B1" w:rsidP="000B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5EB1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лимитирование</w:t>
      </w:r>
    </w:p>
    <w:p w14:paraId="5B5F7665" w14:textId="77777777" w:rsidR="005E0602" w:rsidRPr="00604A6F" w:rsidRDefault="005E0602" w:rsidP="000B5E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84DF9FF" w14:textId="77777777" w:rsidR="003701E7" w:rsidRPr="00604A6F" w:rsidRDefault="005E0602" w:rsidP="003701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353786" w:rsidRPr="00604A6F">
        <w:rPr>
          <w:rFonts w:ascii="Times New Roman" w:eastAsia="Times New Roman" w:hAnsi="Times New Roman"/>
          <w:b/>
          <w:sz w:val="24"/>
          <w:szCs w:val="24"/>
          <w:lang w:eastAsia="ru-RU"/>
        </w:rPr>
        <w:t>Фактические постоянные накладные расходы равны 350 000 ₸., в то время как плановые расходы равны 299 000 ₸. Каково отклонение постоянных накладных затрат на единицу, если было произведено 500 000 единиц, а запланировано 450 000 единиц:</w:t>
      </w:r>
    </w:p>
    <w:p w14:paraId="627CAEC2" w14:textId="77777777" w:rsidR="00353786" w:rsidRPr="00604A6F" w:rsidRDefault="00A908B1" w:rsidP="003537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0,04 Б.</w:t>
      </w:r>
    </w:p>
    <w:p w14:paraId="644943E2" w14:textId="77777777" w:rsidR="00353786" w:rsidRPr="00604A6F" w:rsidRDefault="00A908B1" w:rsidP="003537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0,04 Н.</w:t>
      </w:r>
    </w:p>
    <w:p w14:paraId="69BE1528" w14:textId="77777777" w:rsidR="00353786" w:rsidRPr="00604A6F" w:rsidRDefault="00A908B1" w:rsidP="003537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0,77 Н.</w:t>
      </w:r>
    </w:p>
    <w:p w14:paraId="3C3E9A7D" w14:textId="77777777" w:rsidR="00353786" w:rsidRPr="00604A6F" w:rsidRDefault="00A908B1" w:rsidP="003537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6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604A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53786" w:rsidRPr="00604A6F">
        <w:rPr>
          <w:rFonts w:ascii="Times New Roman" w:eastAsia="Times New Roman" w:hAnsi="Times New Roman" w:cs="Times New Roman"/>
          <w:sz w:val="24"/>
          <w:szCs w:val="24"/>
          <w:lang w:eastAsia="ru-RU"/>
        </w:rPr>
        <w:t>0,77 Б.</w:t>
      </w:r>
    </w:p>
    <w:p w14:paraId="48B98A05" w14:textId="77777777" w:rsidR="00A908B1" w:rsidRDefault="00A908B1" w:rsidP="00353786">
      <w:pPr>
        <w:tabs>
          <w:tab w:val="left" w:pos="1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F0CF24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474C15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3E775B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22759A9B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4B8E24C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3CE3F5D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A618206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9C62152" w14:textId="77777777" w:rsidR="00F20748" w:rsidRP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00F90FA0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D90F84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35231B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909443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946C76" w14:textId="77777777"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A11C574" w14:textId="77777777"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46D0EF99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58848F1B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7072E66F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02FF122F" w14:textId="77777777"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0E69513F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Компания имеет три производственных и два обслуживающих подразделения. </w:t>
      </w:r>
    </w:p>
    <w:p w14:paraId="795E8BE4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даны сметные суммы накладных расходов для этих подразделений за период:</w:t>
      </w:r>
    </w:p>
    <w:p w14:paraId="3B29AEE7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Производственное подразделение Х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48 000 </w:t>
      </w:r>
      <w:proofErr w:type="spellStart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9279E2C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Производственное </w:t>
      </w:r>
      <w:proofErr w:type="gramStart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подразделение</w:t>
      </w:r>
      <w:proofErr w:type="gramEnd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42 000 </w:t>
      </w:r>
      <w:proofErr w:type="spellStart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EBD80D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Производственное подразделение </w:t>
      </w:r>
      <w:r w:rsidRPr="00D070E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30 000 </w:t>
      </w:r>
      <w:proofErr w:type="spellStart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CC2AEF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1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14 040 </w:t>
      </w:r>
      <w:proofErr w:type="spellStart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980636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2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070E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18 000 </w:t>
      </w:r>
      <w:proofErr w:type="spellStart"/>
      <w:r w:rsidRPr="00D070E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тг</w:t>
      </w:r>
      <w:proofErr w:type="spellEnd"/>
      <w:r w:rsidRPr="00D070E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14:paraId="37333B55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</w:t>
      </w: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152 040 </w:t>
      </w:r>
      <w:proofErr w:type="spellStart"/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тг</w:t>
      </w:r>
      <w:proofErr w:type="spellEnd"/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377ED11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CE8010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Затраты обслуживающих подразделений распределяются следующим образом, в %: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1417"/>
        <w:gridCol w:w="1418"/>
        <w:gridCol w:w="1417"/>
        <w:gridCol w:w="1476"/>
        <w:gridCol w:w="1643"/>
      </w:tblGrid>
      <w:tr w:rsidR="00D070EE" w:rsidRPr="00D070EE" w14:paraId="07506422" w14:textId="77777777" w:rsidTr="00D070EE">
        <w:trPr>
          <w:cantSplit/>
        </w:trPr>
        <w:tc>
          <w:tcPr>
            <w:tcW w:w="2372" w:type="dxa"/>
            <w:vMerge w:val="restart"/>
          </w:tcPr>
          <w:p w14:paraId="0F13CC51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0592057D" w14:textId="77777777" w:rsidR="00D070EE" w:rsidRPr="00D070EE" w:rsidRDefault="00D070EE" w:rsidP="00D070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Производственные подразделения</w:t>
            </w:r>
          </w:p>
        </w:tc>
        <w:tc>
          <w:tcPr>
            <w:tcW w:w="3119" w:type="dxa"/>
            <w:gridSpan w:val="2"/>
          </w:tcPr>
          <w:p w14:paraId="4DE93984" w14:textId="77777777" w:rsidR="00D070EE" w:rsidRPr="00D070EE" w:rsidRDefault="00D070EE" w:rsidP="00D070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Обслуживающие подразделения</w:t>
            </w:r>
          </w:p>
        </w:tc>
      </w:tr>
      <w:tr w:rsidR="00D070EE" w:rsidRPr="00D070EE" w14:paraId="57B62D5F" w14:textId="77777777" w:rsidTr="00D070EE">
        <w:tc>
          <w:tcPr>
            <w:tcW w:w="2372" w:type="dxa"/>
            <w:vMerge/>
          </w:tcPr>
          <w:p w14:paraId="321E2466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496731CC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8" w:type="dxa"/>
          </w:tcPr>
          <w:p w14:paraId="16EE49A9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417" w:type="dxa"/>
          </w:tcPr>
          <w:p w14:paraId="4E8C971C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</w:t>
            </w:r>
          </w:p>
        </w:tc>
        <w:tc>
          <w:tcPr>
            <w:tcW w:w="1476" w:type="dxa"/>
          </w:tcPr>
          <w:p w14:paraId="028DE84A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43" w:type="dxa"/>
          </w:tcPr>
          <w:p w14:paraId="19150D91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070EE" w:rsidRPr="00D070EE" w14:paraId="7C3E6B17" w14:textId="77777777" w:rsidTr="00D070EE">
        <w:tc>
          <w:tcPr>
            <w:tcW w:w="2372" w:type="dxa"/>
          </w:tcPr>
          <w:p w14:paraId="02F7811D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</w:t>
            </w:r>
            <w:proofErr w:type="spellEnd"/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1, в %</w:t>
            </w:r>
          </w:p>
        </w:tc>
        <w:tc>
          <w:tcPr>
            <w:tcW w:w="1417" w:type="dxa"/>
          </w:tcPr>
          <w:p w14:paraId="6C20E2B7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</w:tcPr>
          <w:p w14:paraId="44A674A1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7" w:type="dxa"/>
          </w:tcPr>
          <w:p w14:paraId="40D50F7E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76" w:type="dxa"/>
          </w:tcPr>
          <w:p w14:paraId="48C027CB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</w:tcPr>
          <w:p w14:paraId="0EC37A7B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070EE" w:rsidRPr="00D070EE" w14:paraId="3D04B1E0" w14:textId="77777777" w:rsidTr="00D070EE">
        <w:tc>
          <w:tcPr>
            <w:tcW w:w="2372" w:type="dxa"/>
          </w:tcPr>
          <w:p w14:paraId="019F4A38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</w:t>
            </w:r>
            <w:proofErr w:type="spellEnd"/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2, в %</w:t>
            </w:r>
          </w:p>
        </w:tc>
        <w:tc>
          <w:tcPr>
            <w:tcW w:w="1417" w:type="dxa"/>
          </w:tcPr>
          <w:p w14:paraId="56EEF95E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</w:tcPr>
          <w:p w14:paraId="28E17FBD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7" w:type="dxa"/>
          </w:tcPr>
          <w:p w14:paraId="6DEE4CE0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76" w:type="dxa"/>
          </w:tcPr>
          <w:p w14:paraId="6A0817B2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43" w:type="dxa"/>
          </w:tcPr>
          <w:p w14:paraId="5381FE46" w14:textId="77777777" w:rsidR="00D070EE" w:rsidRPr="00D070EE" w:rsidRDefault="00D070EE" w:rsidP="00D070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828AE2C" w14:textId="77777777" w:rsidR="00D070EE" w:rsidRPr="00D070EE" w:rsidRDefault="00D070EE" w:rsidP="00D07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4BAEB8FB" w14:textId="77777777" w:rsidR="00D070EE" w:rsidRDefault="00D070EE" w:rsidP="00D070E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070EE">
        <w:rPr>
          <w:rFonts w:ascii="Times New Roman" w:eastAsia="Calibri" w:hAnsi="Times New Roman" w:cs="Times New Roman"/>
          <w:b/>
          <w:sz w:val="26"/>
          <w:szCs w:val="26"/>
        </w:rPr>
        <w:t>Задание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08FB5DB6" w14:textId="77777777" w:rsidR="00D070EE" w:rsidRPr="00D070EE" w:rsidRDefault="00D070EE" w:rsidP="00D070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6"/>
        </w:rPr>
      </w:pPr>
    </w:p>
    <w:p w14:paraId="2E46D181" w14:textId="77777777" w:rsidR="00D070EE" w:rsidRPr="00D070EE" w:rsidRDefault="00D070EE" w:rsidP="00D070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0EE">
        <w:rPr>
          <w:rFonts w:ascii="Times New Roman" w:eastAsia="Calibri" w:hAnsi="Times New Roman" w:cs="Times New Roman"/>
          <w:b/>
          <w:sz w:val="24"/>
          <w:szCs w:val="24"/>
        </w:rPr>
        <w:t>Распределите затраты обслуживающих подразделений с использованием следующих методов</w:t>
      </w:r>
      <w:r w:rsidRPr="00D070E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DE01927" w14:textId="77777777" w:rsidR="00D070EE" w:rsidRPr="00D070EE" w:rsidRDefault="00D070EE" w:rsidP="00D070E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Прямой метод</w:t>
      </w:r>
    </w:p>
    <w:p w14:paraId="4931DE76" w14:textId="77777777" w:rsidR="00D070EE" w:rsidRPr="00D070EE" w:rsidRDefault="00D070EE" w:rsidP="00D070E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Пошаговый метод </w:t>
      </w:r>
    </w:p>
    <w:p w14:paraId="193020EC" w14:textId="77777777" w:rsidR="00D070EE" w:rsidRPr="00D070EE" w:rsidRDefault="00D070EE" w:rsidP="00D070E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Метод повторного распределения</w:t>
      </w:r>
    </w:p>
    <w:p w14:paraId="666BBF38" w14:textId="77777777" w:rsidR="00D070EE" w:rsidRPr="00D070EE" w:rsidRDefault="00D070EE" w:rsidP="00D070E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Метод системы уравнений. </w:t>
      </w:r>
    </w:p>
    <w:p w14:paraId="4E93BE1B" w14:textId="77777777" w:rsidR="0060684E" w:rsidRPr="00D070EE" w:rsidRDefault="0060684E" w:rsidP="006068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F0E7D4" w14:textId="77777777" w:rsidR="00A908B1" w:rsidRPr="0088136D" w:rsidRDefault="00A908B1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78FA7792" w14:textId="77777777" w:rsidR="0007204D" w:rsidRPr="00D070EE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CA07C9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61FA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0998BA7" w14:textId="77777777"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D8F5325" w14:textId="77777777" w:rsidR="00D070EE" w:rsidRPr="00D070EE" w:rsidRDefault="00D070EE" w:rsidP="00D070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0EE">
        <w:rPr>
          <w:rFonts w:ascii="Times New Roman" w:eastAsia="Times New Roman" w:hAnsi="Times New Roman" w:cs="Times New Roman"/>
          <w:sz w:val="24"/>
          <w:szCs w:val="24"/>
        </w:rPr>
        <w:t>Производитель столов закупает дерево в качестве основного производственного материала для цеха распиловки. В цехе производиться один вид столов. Столы  переводятся в цех конечной обработки, где производиться ручная сборка и крепятся металлические дополнения.</w:t>
      </w:r>
    </w:p>
    <w:p w14:paraId="6E75853C" w14:textId="77777777" w:rsidR="00D070EE" w:rsidRPr="00D070EE" w:rsidRDefault="00D070EE" w:rsidP="00D070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0EE">
        <w:rPr>
          <w:rFonts w:ascii="Times New Roman" w:eastAsia="Times New Roman" w:hAnsi="Times New Roman" w:cs="Times New Roman"/>
          <w:sz w:val="24"/>
          <w:szCs w:val="24"/>
        </w:rPr>
        <w:t>Рассмотрите следующие данные: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418"/>
      </w:tblGrid>
      <w:tr w:rsidR="00D070EE" w:rsidRPr="00D070EE" w14:paraId="7E9CE231" w14:textId="77777777" w:rsidTr="00E86908">
        <w:tc>
          <w:tcPr>
            <w:tcW w:w="8046" w:type="dxa"/>
            <w:tcBorders>
              <w:bottom w:val="dotted" w:sz="4" w:space="0" w:color="auto"/>
              <w:right w:val="dotted" w:sz="4" w:space="0" w:color="auto"/>
            </w:tcBorders>
          </w:tcPr>
          <w:p w14:paraId="2D8543FC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единиц:</w:t>
            </w:r>
          </w:p>
          <w:p w14:paraId="6C8DF7AE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Незавершенное производство на 31 декабря, на 100 % завершено относительно основных производственных материалов и только на 40% завершено относительно затрат на переработку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14:paraId="1D63C5F3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B8F2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 </w:t>
            </w:r>
          </w:p>
        </w:tc>
      </w:tr>
      <w:tr w:rsidR="00D070EE" w:rsidRPr="00D070EE" w14:paraId="2C84EB52" w14:textId="77777777" w:rsidTr="00E86908">
        <w:tc>
          <w:tcPr>
            <w:tcW w:w="80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E808A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 единиц в течение января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B60905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D070EE" w:rsidRPr="00D070EE" w14:paraId="1491C727" w14:textId="77777777" w:rsidTr="00E86908">
        <w:tc>
          <w:tcPr>
            <w:tcW w:w="80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46EDA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Завершено единиц в течение января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5D4E4E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D070EE" w:rsidRPr="00D070EE" w14:paraId="06211D31" w14:textId="77777777" w:rsidTr="00E86908">
        <w:tc>
          <w:tcPr>
            <w:tcW w:w="8046" w:type="dxa"/>
            <w:tcBorders>
              <w:top w:val="dotted" w:sz="4" w:space="0" w:color="auto"/>
              <w:right w:val="dotted" w:sz="4" w:space="0" w:color="auto"/>
            </w:tcBorders>
          </w:tcPr>
          <w:p w14:paraId="3791F238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Незавершенное производство на 31 января, на 100 % завершено относительно основных производственных материалов и только на 25% завершено относительно затрат на переработку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</w:tcPr>
          <w:p w14:paraId="75061A05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070EE" w:rsidRPr="00D070EE" w14:paraId="08509768" w14:textId="77777777" w:rsidTr="00E86908">
        <w:tc>
          <w:tcPr>
            <w:tcW w:w="8046" w:type="dxa"/>
          </w:tcPr>
          <w:p w14:paraId="3F699F84" w14:textId="77777777" w:rsid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196611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6D6F38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0EE" w:rsidRPr="00D070EE" w14:paraId="200A92B3" w14:textId="77777777" w:rsidTr="00E86908">
        <w:tc>
          <w:tcPr>
            <w:tcW w:w="8046" w:type="dxa"/>
            <w:tcBorders>
              <w:bottom w:val="dotted" w:sz="4" w:space="0" w:color="auto"/>
              <w:right w:val="dotted" w:sz="4" w:space="0" w:color="auto"/>
            </w:tcBorders>
          </w:tcPr>
          <w:p w14:paraId="16CD1F04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Затраты:</w:t>
            </w:r>
          </w:p>
          <w:p w14:paraId="562B92B3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Незавершенное производство на 31 декабря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</w:tcPr>
          <w:p w14:paraId="60A7CA59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0EE" w:rsidRPr="00D070EE" w14:paraId="59EEA7E1" w14:textId="77777777" w:rsidTr="00E86908">
        <w:tc>
          <w:tcPr>
            <w:tcW w:w="80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A92C0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производственные материалы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CCB2A8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₸7500</w:t>
            </w:r>
          </w:p>
        </w:tc>
      </w:tr>
      <w:tr w:rsidR="00D070EE" w:rsidRPr="00D070EE" w14:paraId="420C4FA0" w14:textId="77777777" w:rsidTr="00E86908">
        <w:tc>
          <w:tcPr>
            <w:tcW w:w="80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B3C34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переработку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316C15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₸2125</w:t>
            </w:r>
          </w:p>
        </w:tc>
      </w:tr>
      <w:tr w:rsidR="00D070EE" w:rsidRPr="00D070EE" w14:paraId="49F86BA3" w14:textId="77777777" w:rsidTr="00E86908">
        <w:tc>
          <w:tcPr>
            <w:tcW w:w="80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77979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производственные материалы, использованные в течение января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DC1AAE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₸70000</w:t>
            </w:r>
          </w:p>
        </w:tc>
      </w:tr>
      <w:tr w:rsidR="00D070EE" w:rsidRPr="00D070EE" w14:paraId="7014E0EB" w14:textId="77777777" w:rsidTr="00E86908">
        <w:tc>
          <w:tcPr>
            <w:tcW w:w="80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631AB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переработку в течение января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EC44B6" w14:textId="77777777" w:rsidR="00D070EE" w:rsidRPr="00D070EE" w:rsidRDefault="00D070EE" w:rsidP="00D070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Times New Roman" w:hAnsi="Times New Roman" w:cs="Times New Roman"/>
                <w:sz w:val="24"/>
                <w:szCs w:val="24"/>
              </w:rPr>
              <w:t>₸42500</w:t>
            </w:r>
          </w:p>
        </w:tc>
      </w:tr>
    </w:tbl>
    <w:p w14:paraId="6C05794D" w14:textId="77777777" w:rsidR="00D070EE" w:rsidRPr="00D070EE" w:rsidRDefault="00D070EE" w:rsidP="00D070EE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90B6866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070EE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Задание </w:t>
      </w:r>
      <w:r w:rsidRPr="00D070EE">
        <w:rPr>
          <w:rFonts w:ascii="Times New Roman" w:eastAsia="Times New Roman" w:hAnsi="Times New Roman" w:cs="Times New Roman"/>
          <w:b/>
          <w:iCs/>
          <w:sz w:val="24"/>
          <w:szCs w:val="24"/>
        </w:rPr>
        <w:t>Вам необходимо:</w:t>
      </w:r>
    </w:p>
    <w:p w14:paraId="35B0DA69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CB7C150" w14:textId="77777777" w:rsidR="00D070EE" w:rsidRPr="00D070EE" w:rsidRDefault="00D070EE" w:rsidP="00D070EE">
      <w:pPr>
        <w:numPr>
          <w:ilvl w:val="0"/>
          <w:numId w:val="44"/>
        </w:numPr>
        <w:tabs>
          <w:tab w:val="clear" w:pos="395"/>
          <w:tab w:val="num" w:pos="0"/>
          <w:tab w:val="left" w:pos="284"/>
        </w:tabs>
        <w:spacing w:after="0"/>
        <w:ind w:left="0" w:firstLine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0EE">
        <w:rPr>
          <w:rFonts w:ascii="Times New Roman" w:eastAsia="Times New Roman" w:hAnsi="Times New Roman" w:cs="Times New Roman"/>
          <w:b/>
          <w:sz w:val="24"/>
          <w:szCs w:val="24"/>
        </w:rPr>
        <w:t>Применив метод средневзвешенной стоимости, подготовить отчет о производственных затратах для цеха распиловки за январь.</w:t>
      </w:r>
    </w:p>
    <w:p w14:paraId="10800BBB" w14:textId="77777777" w:rsidR="00D070EE" w:rsidRPr="00D070EE" w:rsidRDefault="00D070EE" w:rsidP="00D070EE">
      <w:pPr>
        <w:numPr>
          <w:ilvl w:val="0"/>
          <w:numId w:val="44"/>
        </w:numPr>
        <w:tabs>
          <w:tab w:val="clear" w:pos="395"/>
          <w:tab w:val="num" w:pos="0"/>
          <w:tab w:val="left" w:pos="284"/>
        </w:tabs>
        <w:spacing w:after="0"/>
        <w:ind w:left="0" w:firstLine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0EE">
        <w:rPr>
          <w:rFonts w:ascii="Times New Roman" w:eastAsia="Times New Roman" w:hAnsi="Times New Roman" w:cs="Times New Roman"/>
          <w:b/>
          <w:sz w:val="24"/>
          <w:szCs w:val="24"/>
        </w:rPr>
        <w:t xml:space="preserve">Дайте определение понятию </w:t>
      </w:r>
      <w:r w:rsidRPr="00D070EE">
        <w:rPr>
          <w:rFonts w:ascii="Times New Roman" w:eastAsia="Times New Roman" w:hAnsi="Times New Roman" w:cs="Times New Roman"/>
          <w:b/>
          <w:i/>
          <w:sz w:val="24"/>
          <w:szCs w:val="24"/>
        </w:rPr>
        <w:t>«побочный продукт»</w:t>
      </w:r>
      <w:r w:rsidRPr="00D070EE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объясните, как он учитывается в системе </w:t>
      </w:r>
      <w:proofErr w:type="spellStart"/>
      <w:r w:rsidRPr="00D070EE">
        <w:rPr>
          <w:rFonts w:ascii="Times New Roman" w:eastAsia="Times New Roman" w:hAnsi="Times New Roman" w:cs="Times New Roman"/>
          <w:b/>
          <w:sz w:val="24"/>
          <w:szCs w:val="24"/>
        </w:rPr>
        <w:t>попроцессной</w:t>
      </w:r>
      <w:proofErr w:type="spellEnd"/>
      <w:r w:rsidRPr="00D070EE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калькуляции затрат.</w:t>
      </w:r>
    </w:p>
    <w:p w14:paraId="1B4ECD77" w14:textId="77777777" w:rsidR="00D070EE" w:rsidRPr="00D070EE" w:rsidRDefault="00D070EE" w:rsidP="00D070EE">
      <w:pPr>
        <w:numPr>
          <w:ilvl w:val="0"/>
          <w:numId w:val="44"/>
        </w:numPr>
        <w:tabs>
          <w:tab w:val="clear" w:pos="395"/>
          <w:tab w:val="num" w:pos="0"/>
          <w:tab w:val="left" w:pos="284"/>
        </w:tabs>
        <w:spacing w:after="0"/>
        <w:ind w:left="0" w:firstLine="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Построение эффективной системы управления затратами. </w:t>
      </w:r>
      <w:r w:rsidRPr="00D070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Объясните</w:t>
      </w:r>
      <w:r w:rsidRPr="00D0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что </w:t>
      </w:r>
      <w:r w:rsidRPr="00D07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представляет собой набор методов, которые организации могут использовать при построении учетной политики в части «Учета затрат и себестоимости продукции».</w:t>
      </w:r>
    </w:p>
    <w:p w14:paraId="392D217A" w14:textId="77777777" w:rsidR="00B6754E" w:rsidRDefault="00B6754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36A1798" w14:textId="77777777" w:rsidR="00B6754E" w:rsidRDefault="00B6754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817E6A0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7F7821B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D473AEB" w14:textId="77777777" w:rsidR="00FD6520" w:rsidRPr="003C28A1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C45FA" w14:textId="77777777" w:rsidR="00D070EE" w:rsidRPr="00D070EE" w:rsidRDefault="00D070EE" w:rsidP="003C2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0EE">
        <w:rPr>
          <w:rFonts w:ascii="Times New Roman" w:eastAsia="Calibri" w:hAnsi="Times New Roman" w:cs="Times New Roman"/>
          <w:sz w:val="24"/>
          <w:szCs w:val="24"/>
        </w:rPr>
        <w:t>Компания производит единственный продукт и использует нормативную систему распределения постоянных ПНР. Нормативные расходы на единицу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126"/>
      </w:tblGrid>
      <w:tr w:rsidR="00D070EE" w:rsidRPr="00D070EE" w14:paraId="2B25E3A1" w14:textId="77777777" w:rsidTr="00E86908">
        <w:tc>
          <w:tcPr>
            <w:tcW w:w="4786" w:type="dxa"/>
          </w:tcPr>
          <w:p w14:paraId="4C05645B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E7DD6A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Тенге, на единицу</w:t>
            </w:r>
          </w:p>
        </w:tc>
      </w:tr>
      <w:tr w:rsidR="00D070EE" w:rsidRPr="00D070EE" w14:paraId="2A4EE318" w14:textId="77777777" w:rsidTr="00E86908">
        <w:tc>
          <w:tcPr>
            <w:tcW w:w="4786" w:type="dxa"/>
          </w:tcPr>
          <w:p w14:paraId="679A7333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126" w:type="dxa"/>
          </w:tcPr>
          <w:p w14:paraId="2B4251F5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070EE" w:rsidRPr="00D070EE" w14:paraId="1FA5186F" w14:textId="77777777" w:rsidTr="00E86908">
        <w:tc>
          <w:tcPr>
            <w:tcW w:w="4786" w:type="dxa"/>
          </w:tcPr>
          <w:p w14:paraId="2F6AE750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126" w:type="dxa"/>
          </w:tcPr>
          <w:p w14:paraId="3338A880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070EE" w:rsidRPr="00D070EE" w14:paraId="59115B32" w14:textId="77777777" w:rsidTr="00E86908">
        <w:tc>
          <w:tcPr>
            <w:tcW w:w="4786" w:type="dxa"/>
          </w:tcPr>
          <w:p w14:paraId="1BA71D50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126" w:type="dxa"/>
          </w:tcPr>
          <w:p w14:paraId="751C485F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070EE" w:rsidRPr="00D070EE" w14:paraId="1E2C616D" w14:textId="77777777" w:rsidTr="00E86908">
        <w:tc>
          <w:tcPr>
            <w:tcW w:w="4786" w:type="dxa"/>
          </w:tcPr>
          <w:p w14:paraId="09E48295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723372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27A2513D" w14:textId="77777777" w:rsidR="00D070EE" w:rsidRPr="00D070EE" w:rsidRDefault="00D070EE" w:rsidP="00D070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70EE">
        <w:rPr>
          <w:rFonts w:ascii="Times New Roman" w:eastAsia="Calibri" w:hAnsi="Times New Roman" w:cs="Times New Roman"/>
          <w:sz w:val="24"/>
          <w:szCs w:val="24"/>
        </w:rPr>
        <w:t>Запланированный выпуск продукции составляет 14 000 единиц в месяц. Фактический выпуск продукции  составил 14 800 единиц,  а фактические расходы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977"/>
      </w:tblGrid>
      <w:tr w:rsidR="00D070EE" w:rsidRPr="00D070EE" w14:paraId="742B202E" w14:textId="77777777" w:rsidTr="00E86908">
        <w:tc>
          <w:tcPr>
            <w:tcW w:w="4786" w:type="dxa"/>
          </w:tcPr>
          <w:p w14:paraId="1913654F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223A81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D070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тенге всего</w:t>
            </w:r>
          </w:p>
        </w:tc>
      </w:tr>
      <w:tr w:rsidR="00D070EE" w:rsidRPr="00D070EE" w14:paraId="128E271E" w14:textId="77777777" w:rsidTr="00E86908">
        <w:tc>
          <w:tcPr>
            <w:tcW w:w="4786" w:type="dxa"/>
          </w:tcPr>
          <w:p w14:paraId="357E8331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Прямые материалы</w:t>
            </w:r>
          </w:p>
        </w:tc>
        <w:tc>
          <w:tcPr>
            <w:tcW w:w="2977" w:type="dxa"/>
          </w:tcPr>
          <w:p w14:paraId="517BB9A7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125 000</w:t>
            </w:r>
          </w:p>
        </w:tc>
      </w:tr>
      <w:tr w:rsidR="00D070EE" w:rsidRPr="00D070EE" w14:paraId="0CF4D6CB" w14:textId="77777777" w:rsidTr="00E86908">
        <w:tc>
          <w:tcPr>
            <w:tcW w:w="4786" w:type="dxa"/>
          </w:tcPr>
          <w:p w14:paraId="727F6F81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Прямой труд</w:t>
            </w:r>
          </w:p>
        </w:tc>
        <w:tc>
          <w:tcPr>
            <w:tcW w:w="2977" w:type="dxa"/>
          </w:tcPr>
          <w:p w14:paraId="1DE59E41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92 000</w:t>
            </w:r>
          </w:p>
        </w:tc>
      </w:tr>
      <w:tr w:rsidR="00D070EE" w:rsidRPr="00D070EE" w14:paraId="2DC3263D" w14:textId="77777777" w:rsidTr="00E86908">
        <w:tc>
          <w:tcPr>
            <w:tcW w:w="4786" w:type="dxa"/>
          </w:tcPr>
          <w:p w14:paraId="27E0DF8C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распределенные затраты</w:t>
            </w:r>
          </w:p>
        </w:tc>
        <w:tc>
          <w:tcPr>
            <w:tcW w:w="2977" w:type="dxa"/>
          </w:tcPr>
          <w:p w14:paraId="78ECC15E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sz w:val="24"/>
                <w:szCs w:val="24"/>
              </w:rPr>
              <w:t>170 000</w:t>
            </w:r>
          </w:p>
        </w:tc>
      </w:tr>
      <w:tr w:rsidR="00D070EE" w:rsidRPr="00D070EE" w14:paraId="051EB8E1" w14:textId="77777777" w:rsidTr="00E86908">
        <w:tc>
          <w:tcPr>
            <w:tcW w:w="4786" w:type="dxa"/>
          </w:tcPr>
          <w:p w14:paraId="329ECC00" w14:textId="77777777" w:rsidR="00D070EE" w:rsidRPr="00D070EE" w:rsidRDefault="00D070EE" w:rsidP="00D070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04EDAD" w14:textId="77777777" w:rsidR="00D070EE" w:rsidRPr="00D070EE" w:rsidRDefault="00D070EE" w:rsidP="00D070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0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387 000</w:t>
            </w:r>
          </w:p>
        </w:tc>
      </w:tr>
    </w:tbl>
    <w:p w14:paraId="06A7379B" w14:textId="77777777" w:rsidR="003C28A1" w:rsidRDefault="003C28A1" w:rsidP="00D070E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80CDAB2" w14:textId="77777777" w:rsidR="00D070EE" w:rsidRDefault="00D070EE" w:rsidP="00D070E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070EE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14:paraId="002ED102" w14:textId="77777777" w:rsidR="003C28A1" w:rsidRPr="00D070EE" w:rsidRDefault="003C28A1" w:rsidP="00D070E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F14F43F" w14:textId="77777777" w:rsidR="003C28A1" w:rsidRDefault="00D070EE" w:rsidP="00D070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70EE">
        <w:rPr>
          <w:rFonts w:ascii="Times New Roman" w:eastAsia="Calibri" w:hAnsi="Times New Roman" w:cs="Times New Roman"/>
          <w:b/>
          <w:sz w:val="24"/>
          <w:szCs w:val="24"/>
        </w:rPr>
        <w:t xml:space="preserve">1. Рассчитайте отклонения по материалам, труду и ПНР. </w:t>
      </w:r>
    </w:p>
    <w:p w14:paraId="01EAE969" w14:textId="77777777" w:rsidR="00D070EE" w:rsidRPr="00D070EE" w:rsidRDefault="00D070EE" w:rsidP="00D070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70EE">
        <w:rPr>
          <w:rFonts w:ascii="Times New Roman" w:eastAsia="Calibri" w:hAnsi="Times New Roman" w:cs="Times New Roman"/>
          <w:b/>
          <w:sz w:val="24"/>
          <w:szCs w:val="24"/>
        </w:rPr>
        <w:t xml:space="preserve">2. Приготовить отчет - сверку бюджетных и фактических затрат. </w:t>
      </w:r>
    </w:p>
    <w:p w14:paraId="2C091ED0" w14:textId="77777777" w:rsidR="006F0807" w:rsidRPr="003C28A1" w:rsidRDefault="006F080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4EFD7D8" w14:textId="77777777" w:rsidR="00066E55" w:rsidRDefault="00066E5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03878D9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180EE95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A4D8420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AD289BC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9FAA287" w14:textId="77777777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F39D57B" w14:textId="77777777" w:rsidR="003C28A1" w:rsidRPr="00C87F13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8BFB19E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5D0DBD62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14:paraId="73274146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производит продукцию согласно требованиям заказчиков. Производственные накладные расходы распределяются на себестоимость продукции согласно общезаводской ставке распределения НР на основе прямых труда-часов, основанной на фактических накладных расходах и количестве отработанных труда-часов за последний календарный квартал. Ниже приведена необходимая информация за последний квартал:</w:t>
      </w:r>
    </w:p>
    <w:p w14:paraId="4400111E" w14:textId="77777777" w:rsidR="00D070EE" w:rsidRPr="00D070EE" w:rsidRDefault="00D070EE" w:rsidP="00D070E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D7AF2" w14:textId="77777777" w:rsidR="00D070EE" w:rsidRPr="00D070EE" w:rsidRDefault="00D070EE" w:rsidP="00D070E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труда:</w:t>
      </w:r>
    </w:p>
    <w:p w14:paraId="218287F5" w14:textId="77777777" w:rsidR="00D070EE" w:rsidRPr="00D070EE" w:rsidRDefault="00D070EE" w:rsidP="00D070E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80,000 часов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₸480,000</w:t>
      </w:r>
    </w:p>
    <w:p w14:paraId="27A68704" w14:textId="77777777" w:rsidR="00D070EE" w:rsidRPr="00D070EE" w:rsidRDefault="00D070EE" w:rsidP="00D070E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2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130,000 часов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₸650,000</w:t>
      </w:r>
    </w:p>
    <w:p w14:paraId="3A966318" w14:textId="77777777" w:rsidR="00D070EE" w:rsidRPr="00D070EE" w:rsidRDefault="00D070EE" w:rsidP="00D070E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затраты на оплату труда:</w:t>
      </w:r>
    </w:p>
    <w:p w14:paraId="366463DD" w14:textId="77777777" w:rsidR="00D070EE" w:rsidRPr="00D070EE" w:rsidRDefault="00D070EE" w:rsidP="00D070E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Разряд </w:t>
      </w:r>
      <w:r w:rsidRPr="00D07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30,000 часов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₸4.50 в час</w:t>
      </w:r>
    </w:p>
    <w:p w14:paraId="4457EE73" w14:textId="77777777" w:rsidR="00D070EE" w:rsidRPr="00D070EE" w:rsidRDefault="00D070EE" w:rsidP="00D070EE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 </w:t>
      </w:r>
      <w:r w:rsidRPr="00D07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45,000 часов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₸4.00 в час</w:t>
      </w:r>
    </w:p>
    <w:p w14:paraId="7C639175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Вспомогательные материалы 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₸85,000</w:t>
      </w:r>
    </w:p>
    <w:p w14:paraId="12D033FC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Общезаводские расходы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₸325,000</w:t>
      </w:r>
    </w:p>
    <w:p w14:paraId="58671566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 производственных помещений и оборудования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₸370,000</w:t>
      </w:r>
    </w:p>
    <w:p w14:paraId="05ACD581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и ставки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₸249,000</w:t>
      </w:r>
    </w:p>
    <w:p w14:paraId="52877B79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8A0FB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сырья на производство продукции учитывается по средневзвешенной стоимости </w:t>
      </w:r>
      <w:r w:rsidR="003C2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десятитысячных), которая рассчитывается в конце каждой недели. Итоговая сумма по каждой партии отпущенного на производство материала округляется до ₸1.</w:t>
      </w:r>
    </w:p>
    <w:p w14:paraId="246496BA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7135E" w14:textId="77777777" w:rsidR="00D070EE" w:rsidRPr="00D070EE" w:rsidRDefault="00D070EE" w:rsidP="00D07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запасов Материала Х за последнюю неделю:</w:t>
      </w:r>
    </w:p>
    <w:p w14:paraId="3EAEE706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 начало недели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962 кг"/>
        </w:smartTagPr>
        <w:r w:rsidRPr="00D07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962 кг</w:t>
        </w:r>
      </w:smartTag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₸2,532.16</w:t>
      </w:r>
    </w:p>
    <w:p w14:paraId="56E19DE8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273 кг"/>
        </w:smartTagPr>
        <w:r w:rsidRPr="00D07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 кг</w:t>
        </w:r>
      </w:smartTag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14:paraId="2873A71F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2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660 кг"/>
        </w:smartTagPr>
        <w:r w:rsidRPr="00D07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660 кг</w:t>
        </w:r>
      </w:smartTag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на ₸1,745.70</w:t>
      </w:r>
    </w:p>
    <w:p w14:paraId="77DF21EE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328 кг"/>
        </w:smartTagPr>
        <w:r w:rsidRPr="00D07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328 кг</w:t>
        </w:r>
      </w:smartTag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14:paraId="4625A737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5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14 кг"/>
        </w:smartTagPr>
        <w:r w:rsidRPr="00D07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114 кг</w:t>
        </w:r>
      </w:smartTag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14:paraId="2D8CB748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 отпуск Материала Х:</w:t>
      </w:r>
    </w:p>
    <w:p w14:paraId="0A6017E1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77 кг"/>
        </w:smartTagPr>
        <w:r w:rsidRPr="00D07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177 кг</w:t>
        </w:r>
      </w:smartTag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D07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14:paraId="2380DA99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85 кг"/>
        </w:smartTagPr>
        <w:r w:rsidRPr="00D070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 кг</w:t>
        </w:r>
      </w:smartTag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D07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14:paraId="214EDA7A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 за последнюю неделю:</w:t>
      </w:r>
    </w:p>
    <w:p w14:paraId="69204B51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1,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105 часов на Заказ </w:t>
      </w:r>
      <w:r w:rsidRPr="00D07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₸6/час</w:t>
      </w:r>
    </w:p>
    <w:p w14:paraId="16F649D4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2,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192 часов на Заказ </w:t>
      </w:r>
      <w:r w:rsidRPr="00D070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0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₸5/час</w:t>
      </w:r>
    </w:p>
    <w:p w14:paraId="017B16F9" w14:textId="77777777" w:rsidR="00D070EE" w:rsidRPr="00D070EE" w:rsidRDefault="00D070EE" w:rsidP="00D07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2CF079" w14:textId="77777777" w:rsidR="00D070EE" w:rsidRDefault="00D070EE" w:rsidP="00D070E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070EE">
        <w:rPr>
          <w:rFonts w:ascii="Times New Roman" w:eastAsia="Calibri" w:hAnsi="Times New Roman" w:cs="Times New Roman"/>
          <w:b/>
          <w:sz w:val="26"/>
          <w:szCs w:val="26"/>
        </w:rPr>
        <w:t xml:space="preserve">Задание: </w:t>
      </w:r>
    </w:p>
    <w:p w14:paraId="59123DA1" w14:textId="77777777" w:rsidR="003C28A1" w:rsidRPr="00D070EE" w:rsidRDefault="003C28A1" w:rsidP="00D070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6"/>
        </w:rPr>
      </w:pPr>
    </w:p>
    <w:p w14:paraId="2BD32F78" w14:textId="77777777" w:rsidR="00D070EE" w:rsidRPr="00D070EE" w:rsidRDefault="003C28A1" w:rsidP="003C28A1">
      <w:pPr>
        <w:numPr>
          <w:ilvl w:val="0"/>
          <w:numId w:val="43"/>
        </w:numPr>
        <w:tabs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вышеизложенной информации рассчитать производственные затраты, отнесенные на Заказ 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последнюю  неделю.</w:t>
      </w:r>
    </w:p>
    <w:p w14:paraId="5FD0CA3C" w14:textId="77777777" w:rsidR="00D070EE" w:rsidRPr="00D070EE" w:rsidRDefault="003C28A1" w:rsidP="003C28A1">
      <w:pPr>
        <w:numPr>
          <w:ilvl w:val="0"/>
          <w:numId w:val="43"/>
        </w:numPr>
        <w:tabs>
          <w:tab w:val="clear" w:pos="1785"/>
          <w:tab w:val="num" w:pos="0"/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 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выполнен, общая сумма производственных затрат составила ₸15,740, непроизводственные затраты составляют 25% от общей суммы затрат. Необходимо определить цену реализации Заказа 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 которой соотношение чистой прибыли к реализации было бы равно 10%. Рассчитайте цену реализации Заказ 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(округлите до ₸1).</w:t>
      </w:r>
    </w:p>
    <w:p w14:paraId="67EB501D" w14:textId="77777777" w:rsidR="00D070EE" w:rsidRPr="00D070EE" w:rsidRDefault="003C28A1" w:rsidP="003C28A1">
      <w:pPr>
        <w:numPr>
          <w:ilvl w:val="0"/>
          <w:numId w:val="43"/>
        </w:numPr>
        <w:tabs>
          <w:tab w:val="clear" w:pos="1785"/>
          <w:tab w:val="num" w:pos="0"/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0EE" w:rsidRPr="00D0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Прокомментируйте применяемый метод отнесения производственных накладных расходов на себестоимость произведенной продукции.</w:t>
      </w:r>
    </w:p>
    <w:p w14:paraId="496D4D17" w14:textId="77777777" w:rsidR="00D76B06" w:rsidRPr="00961FA4" w:rsidRDefault="00D76B06" w:rsidP="00D070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961FA4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28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2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38"/>
  </w:num>
  <w:num w:numId="5">
    <w:abstractNumId w:val="41"/>
  </w:num>
  <w:num w:numId="6">
    <w:abstractNumId w:val="21"/>
  </w:num>
  <w:num w:numId="7">
    <w:abstractNumId w:val="6"/>
  </w:num>
  <w:num w:numId="8">
    <w:abstractNumId w:val="37"/>
  </w:num>
  <w:num w:numId="9">
    <w:abstractNumId w:val="39"/>
  </w:num>
  <w:num w:numId="10">
    <w:abstractNumId w:val="25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32"/>
  </w:num>
  <w:num w:numId="18">
    <w:abstractNumId w:val="15"/>
  </w:num>
  <w:num w:numId="19">
    <w:abstractNumId w:val="35"/>
  </w:num>
  <w:num w:numId="20">
    <w:abstractNumId w:val="4"/>
  </w:num>
  <w:num w:numId="21">
    <w:abstractNumId w:val="36"/>
  </w:num>
  <w:num w:numId="22">
    <w:abstractNumId w:val="40"/>
  </w:num>
  <w:num w:numId="23">
    <w:abstractNumId w:val="28"/>
  </w:num>
  <w:num w:numId="24">
    <w:abstractNumId w:val="5"/>
  </w:num>
  <w:num w:numId="25">
    <w:abstractNumId w:val="31"/>
  </w:num>
  <w:num w:numId="26">
    <w:abstractNumId w:val="13"/>
  </w:num>
  <w:num w:numId="27">
    <w:abstractNumId w:val="42"/>
  </w:num>
  <w:num w:numId="28">
    <w:abstractNumId w:val="26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43"/>
  </w:num>
  <w:num w:numId="37">
    <w:abstractNumId w:val="8"/>
  </w:num>
  <w:num w:numId="38">
    <w:abstractNumId w:val="7"/>
  </w:num>
  <w:num w:numId="39">
    <w:abstractNumId w:val="30"/>
  </w:num>
  <w:num w:numId="40">
    <w:abstractNumId w:val="33"/>
  </w:num>
  <w:num w:numId="41">
    <w:abstractNumId w:val="29"/>
  </w:num>
  <w:num w:numId="42">
    <w:abstractNumId w:val="23"/>
  </w:num>
  <w:num w:numId="43">
    <w:abstractNumId w:val="3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66E55"/>
    <w:rsid w:val="0007204D"/>
    <w:rsid w:val="000903A5"/>
    <w:rsid w:val="000B5EB1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303D75"/>
    <w:rsid w:val="00332B9C"/>
    <w:rsid w:val="00337388"/>
    <w:rsid w:val="00353786"/>
    <w:rsid w:val="003701E7"/>
    <w:rsid w:val="00390C69"/>
    <w:rsid w:val="003A17CE"/>
    <w:rsid w:val="003C28A1"/>
    <w:rsid w:val="00453B97"/>
    <w:rsid w:val="004624A0"/>
    <w:rsid w:val="004C241C"/>
    <w:rsid w:val="0052505E"/>
    <w:rsid w:val="005305A5"/>
    <w:rsid w:val="005550BC"/>
    <w:rsid w:val="005B1769"/>
    <w:rsid w:val="005C21E0"/>
    <w:rsid w:val="005D2037"/>
    <w:rsid w:val="005E0602"/>
    <w:rsid w:val="005E3BE8"/>
    <w:rsid w:val="00604A6F"/>
    <w:rsid w:val="0060684E"/>
    <w:rsid w:val="00633110"/>
    <w:rsid w:val="0066525E"/>
    <w:rsid w:val="00684DA1"/>
    <w:rsid w:val="00691CB5"/>
    <w:rsid w:val="006A0A20"/>
    <w:rsid w:val="006C0FF4"/>
    <w:rsid w:val="006F0807"/>
    <w:rsid w:val="0071049B"/>
    <w:rsid w:val="007278BF"/>
    <w:rsid w:val="0079083D"/>
    <w:rsid w:val="0079140A"/>
    <w:rsid w:val="007961C0"/>
    <w:rsid w:val="007A657F"/>
    <w:rsid w:val="007E12C9"/>
    <w:rsid w:val="007E4118"/>
    <w:rsid w:val="007E5C1D"/>
    <w:rsid w:val="00810A0F"/>
    <w:rsid w:val="00812F4A"/>
    <w:rsid w:val="00851264"/>
    <w:rsid w:val="00855FE3"/>
    <w:rsid w:val="0088136D"/>
    <w:rsid w:val="008B148B"/>
    <w:rsid w:val="008B6EDB"/>
    <w:rsid w:val="0093332C"/>
    <w:rsid w:val="00961FA4"/>
    <w:rsid w:val="00A00CC1"/>
    <w:rsid w:val="00A05A6A"/>
    <w:rsid w:val="00A908B1"/>
    <w:rsid w:val="00A96CDC"/>
    <w:rsid w:val="00AD16F9"/>
    <w:rsid w:val="00AD7754"/>
    <w:rsid w:val="00B1162C"/>
    <w:rsid w:val="00B23575"/>
    <w:rsid w:val="00B27BBA"/>
    <w:rsid w:val="00B51826"/>
    <w:rsid w:val="00B6754E"/>
    <w:rsid w:val="00B90327"/>
    <w:rsid w:val="00BB51F9"/>
    <w:rsid w:val="00BB7EBA"/>
    <w:rsid w:val="00BC2612"/>
    <w:rsid w:val="00C211AA"/>
    <w:rsid w:val="00C64A3A"/>
    <w:rsid w:val="00C6640C"/>
    <w:rsid w:val="00C718C7"/>
    <w:rsid w:val="00C87F13"/>
    <w:rsid w:val="00CC0285"/>
    <w:rsid w:val="00CF6AA4"/>
    <w:rsid w:val="00D070EE"/>
    <w:rsid w:val="00D5144F"/>
    <w:rsid w:val="00D76B06"/>
    <w:rsid w:val="00D87541"/>
    <w:rsid w:val="00DB06B1"/>
    <w:rsid w:val="00DD5CDB"/>
    <w:rsid w:val="00E041CC"/>
    <w:rsid w:val="00E737BE"/>
    <w:rsid w:val="00EE2892"/>
    <w:rsid w:val="00EF156C"/>
    <w:rsid w:val="00F0466C"/>
    <w:rsid w:val="00F12E11"/>
    <w:rsid w:val="00F20748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47857"/>
  <w15:docId w15:val="{3F0CADDF-55E3-4BE8-8B9F-C179CF86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0F7B-174C-4F66-B2B9-C07514B1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37</cp:revision>
  <cp:lastPrinted>2021-09-24T03:23:00Z</cp:lastPrinted>
  <dcterms:created xsi:type="dcterms:W3CDTF">2020-10-09T09:57:00Z</dcterms:created>
  <dcterms:modified xsi:type="dcterms:W3CDTF">2024-07-12T10:41:00Z</dcterms:modified>
</cp:coreProperties>
</file>